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6C49" w14:textId="59D41F3C" w:rsidR="006C08A4" w:rsidRDefault="00C227EA">
      <w:pPr>
        <w:pStyle w:val="BodyText"/>
        <w:rPr>
          <w:rFonts w:ascii="Times New Roman"/>
          <w:b w:val="0"/>
          <w:sz w:val="15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 wp14:anchorId="2C3E54BA" wp14:editId="65D2DBB5">
            <wp:simplePos x="0" y="0"/>
            <wp:positionH relativeFrom="margin">
              <wp:posOffset>1181100</wp:posOffset>
            </wp:positionH>
            <wp:positionV relativeFrom="paragraph">
              <wp:posOffset>-323850</wp:posOffset>
            </wp:positionV>
            <wp:extent cx="7248525" cy="1232627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ACSL_678200-21_AC22_SocialGraphics_Linked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1232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1D554" w14:textId="53AE1E7A" w:rsidR="00C227EA" w:rsidRDefault="00C227EA" w:rsidP="00293AEB">
      <w:pPr>
        <w:pStyle w:val="BodyText"/>
        <w:spacing w:before="0"/>
        <w:ind w:left="5470" w:right="5202"/>
        <w:jc w:val="center"/>
        <w:rPr>
          <w:noProof/>
          <w:sz w:val="24"/>
          <w:szCs w:val="24"/>
          <w:lang w:bidi="ar-SA"/>
        </w:rPr>
      </w:pPr>
    </w:p>
    <w:p w14:paraId="47AE0982" w14:textId="04C99D61" w:rsidR="00C227EA" w:rsidRDefault="00C227EA" w:rsidP="00293AEB">
      <w:pPr>
        <w:pStyle w:val="BodyText"/>
        <w:spacing w:before="0"/>
        <w:ind w:left="5470" w:right="5202"/>
        <w:jc w:val="center"/>
        <w:rPr>
          <w:noProof/>
          <w:sz w:val="24"/>
          <w:szCs w:val="24"/>
          <w:lang w:bidi="ar-SA"/>
        </w:rPr>
      </w:pPr>
    </w:p>
    <w:p w14:paraId="3EE70224" w14:textId="77777777" w:rsidR="00C227EA" w:rsidRDefault="00C227EA" w:rsidP="00293AEB">
      <w:pPr>
        <w:pStyle w:val="BodyText"/>
        <w:spacing w:before="0"/>
        <w:ind w:left="5470" w:right="5202"/>
        <w:jc w:val="center"/>
        <w:rPr>
          <w:noProof/>
          <w:sz w:val="24"/>
          <w:szCs w:val="24"/>
          <w:lang w:bidi="ar-SA"/>
        </w:rPr>
      </w:pPr>
    </w:p>
    <w:p w14:paraId="1194BB6E" w14:textId="77777777" w:rsidR="00C227EA" w:rsidRDefault="00C227EA" w:rsidP="00293AEB">
      <w:pPr>
        <w:pStyle w:val="BodyText"/>
        <w:spacing w:before="0"/>
        <w:ind w:left="5470" w:right="5202"/>
        <w:jc w:val="center"/>
        <w:rPr>
          <w:noProof/>
          <w:sz w:val="24"/>
          <w:szCs w:val="24"/>
          <w:lang w:bidi="ar-SA"/>
        </w:rPr>
      </w:pPr>
    </w:p>
    <w:p w14:paraId="69F7C6D3" w14:textId="77777777" w:rsidR="00C227EA" w:rsidRDefault="00C227EA" w:rsidP="00293AEB">
      <w:pPr>
        <w:pStyle w:val="BodyText"/>
        <w:spacing w:before="0"/>
        <w:ind w:left="5470" w:right="5202"/>
        <w:jc w:val="center"/>
        <w:rPr>
          <w:noProof/>
          <w:sz w:val="24"/>
          <w:szCs w:val="24"/>
          <w:lang w:bidi="ar-SA"/>
        </w:rPr>
      </w:pPr>
    </w:p>
    <w:p w14:paraId="2383D619" w14:textId="5BF148BF" w:rsidR="00293AEB" w:rsidRPr="00C227EA" w:rsidRDefault="00830976" w:rsidP="00C227EA">
      <w:pPr>
        <w:pStyle w:val="BodyText"/>
        <w:spacing w:before="0"/>
        <w:jc w:val="center"/>
        <w:rPr>
          <w:color w:val="482E78"/>
          <w:sz w:val="32"/>
          <w:szCs w:val="32"/>
        </w:rPr>
      </w:pPr>
      <w:r w:rsidRPr="00C227EA">
        <w:rPr>
          <w:color w:val="482E78"/>
          <w:sz w:val="32"/>
          <w:szCs w:val="32"/>
        </w:rPr>
        <w:t>INACSL</w:t>
      </w:r>
      <w:r w:rsidR="00C227EA" w:rsidRPr="00C227EA">
        <w:rPr>
          <w:color w:val="482E78"/>
          <w:sz w:val="32"/>
          <w:szCs w:val="32"/>
        </w:rPr>
        <w:t xml:space="preserve">22 Non-Research </w:t>
      </w:r>
      <w:r w:rsidR="00671696" w:rsidRPr="00C227EA">
        <w:rPr>
          <w:color w:val="482E78"/>
          <w:sz w:val="32"/>
          <w:szCs w:val="32"/>
        </w:rPr>
        <w:t xml:space="preserve">Project </w:t>
      </w:r>
      <w:r w:rsidR="00293AEB" w:rsidRPr="00C227EA">
        <w:rPr>
          <w:color w:val="482E78"/>
          <w:sz w:val="32"/>
          <w:szCs w:val="32"/>
        </w:rPr>
        <w:t xml:space="preserve">Abstract </w:t>
      </w:r>
      <w:r w:rsidRPr="00C227EA">
        <w:rPr>
          <w:color w:val="482E78"/>
          <w:sz w:val="32"/>
          <w:szCs w:val="32"/>
        </w:rPr>
        <w:t>Rubric</w:t>
      </w:r>
      <w:bookmarkStart w:id="0" w:name="_GoBack"/>
      <w:bookmarkEnd w:id="0"/>
    </w:p>
    <w:p w14:paraId="7426DE92" w14:textId="4C4C3B18" w:rsidR="006C08A4" w:rsidRPr="00C227EA" w:rsidRDefault="00830976" w:rsidP="00C227EA">
      <w:pPr>
        <w:pStyle w:val="BodyText"/>
        <w:spacing w:before="0"/>
        <w:jc w:val="center"/>
        <w:rPr>
          <w:color w:val="482E78"/>
          <w:sz w:val="32"/>
          <w:szCs w:val="32"/>
        </w:rPr>
      </w:pPr>
      <w:r w:rsidRPr="00C227EA">
        <w:rPr>
          <w:color w:val="482E78"/>
          <w:sz w:val="32"/>
          <w:szCs w:val="32"/>
        </w:rPr>
        <w:t>(QI projects, Creative Innovations,</w:t>
      </w:r>
    </w:p>
    <w:p w14:paraId="12356DC5" w14:textId="42CF8A79" w:rsidR="006C08A4" w:rsidRPr="00C227EA" w:rsidRDefault="00830976" w:rsidP="00C227EA">
      <w:pPr>
        <w:pStyle w:val="BodyText"/>
        <w:spacing w:before="0"/>
        <w:jc w:val="center"/>
        <w:rPr>
          <w:color w:val="482E78"/>
          <w:sz w:val="32"/>
          <w:szCs w:val="32"/>
        </w:rPr>
      </w:pPr>
      <w:r w:rsidRPr="00C227EA">
        <w:rPr>
          <w:color w:val="482E78"/>
          <w:sz w:val="32"/>
          <w:szCs w:val="32"/>
        </w:rPr>
        <w:t>Curriculum Interventions</w:t>
      </w:r>
      <w:r w:rsidR="00051140" w:rsidRPr="00C227EA">
        <w:rPr>
          <w:color w:val="482E78"/>
          <w:sz w:val="32"/>
          <w:szCs w:val="32"/>
        </w:rPr>
        <w:t>, “How To" Projects</w:t>
      </w:r>
      <w:r w:rsidRPr="00C227EA">
        <w:rPr>
          <w:color w:val="482E78"/>
          <w:sz w:val="32"/>
          <w:szCs w:val="32"/>
        </w:rPr>
        <w:t>)</w:t>
      </w:r>
    </w:p>
    <w:p w14:paraId="26C0D33E" w14:textId="77777777" w:rsidR="006C08A4" w:rsidRDefault="006C08A4">
      <w:pPr>
        <w:pStyle w:val="BodyText"/>
        <w:rPr>
          <w:sz w:val="24"/>
        </w:rPr>
      </w:pPr>
    </w:p>
    <w:tbl>
      <w:tblPr>
        <w:tblW w:w="1503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430"/>
        <w:gridCol w:w="2610"/>
        <w:gridCol w:w="2340"/>
        <w:gridCol w:w="2070"/>
        <w:gridCol w:w="1980"/>
        <w:gridCol w:w="3060"/>
      </w:tblGrid>
      <w:tr w:rsidR="006C08A4" w:rsidRPr="00293AEB" w14:paraId="67847D25" w14:textId="77777777" w:rsidTr="00C227EA">
        <w:trPr>
          <w:trHeight w:val="537"/>
        </w:trPr>
        <w:tc>
          <w:tcPr>
            <w:tcW w:w="540" w:type="dxa"/>
          </w:tcPr>
          <w:p w14:paraId="4E74BF99" w14:textId="77777777" w:rsidR="006C08A4" w:rsidRPr="00293AEB" w:rsidRDefault="006C08A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482E78"/>
          </w:tcPr>
          <w:p w14:paraId="6FE734C2" w14:textId="77777777" w:rsidR="006C08A4" w:rsidRPr="00C227EA" w:rsidRDefault="00830976" w:rsidP="00C227EA">
            <w:pPr>
              <w:pStyle w:val="TableParagraph"/>
              <w:spacing w:before="12"/>
              <w:ind w:left="58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27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Evaluation Categories</w:t>
            </w:r>
          </w:p>
        </w:tc>
        <w:tc>
          <w:tcPr>
            <w:tcW w:w="2610" w:type="dxa"/>
            <w:shd w:val="clear" w:color="auto" w:fill="482E78"/>
          </w:tcPr>
          <w:p w14:paraId="13DFF110" w14:textId="77777777" w:rsidR="006C08A4" w:rsidRPr="00C227EA" w:rsidRDefault="00830976" w:rsidP="00C227EA">
            <w:pPr>
              <w:pStyle w:val="TableParagraph"/>
              <w:spacing w:before="12"/>
              <w:ind w:left="536" w:right="549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27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-1-</w:t>
            </w:r>
          </w:p>
          <w:p w14:paraId="112FAC96" w14:textId="77777777" w:rsidR="006C08A4" w:rsidRPr="00C227EA" w:rsidRDefault="00830976" w:rsidP="00C227EA">
            <w:pPr>
              <w:pStyle w:val="TableParagraph"/>
              <w:spacing w:before="17" w:line="236" w:lineRule="exact"/>
              <w:ind w:left="548" w:right="549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27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Emerging</w:t>
            </w:r>
          </w:p>
        </w:tc>
        <w:tc>
          <w:tcPr>
            <w:tcW w:w="2340" w:type="dxa"/>
            <w:shd w:val="clear" w:color="auto" w:fill="482E78"/>
          </w:tcPr>
          <w:p w14:paraId="6CFCABB0" w14:textId="77777777" w:rsidR="006C08A4" w:rsidRPr="00C227EA" w:rsidRDefault="00830976" w:rsidP="00C227EA">
            <w:pPr>
              <w:pStyle w:val="TableParagraph"/>
              <w:spacing w:before="12"/>
              <w:ind w:left="586" w:right="599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27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-2-</w:t>
            </w:r>
          </w:p>
          <w:p w14:paraId="34537DCB" w14:textId="77777777" w:rsidR="006C08A4" w:rsidRPr="00C227EA" w:rsidRDefault="00830976" w:rsidP="00C227EA">
            <w:pPr>
              <w:pStyle w:val="TableParagraph"/>
              <w:spacing w:before="17" w:line="236" w:lineRule="exact"/>
              <w:ind w:left="586" w:right="64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27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Developing</w:t>
            </w:r>
          </w:p>
        </w:tc>
        <w:tc>
          <w:tcPr>
            <w:tcW w:w="2070" w:type="dxa"/>
            <w:shd w:val="clear" w:color="auto" w:fill="482E78"/>
          </w:tcPr>
          <w:p w14:paraId="020D9C28" w14:textId="77777777" w:rsidR="006C08A4" w:rsidRPr="00C227EA" w:rsidRDefault="00830976" w:rsidP="00C227EA">
            <w:pPr>
              <w:pStyle w:val="TableParagraph"/>
              <w:spacing w:before="12"/>
              <w:ind w:left="678" w:right="69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27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-3-</w:t>
            </w:r>
          </w:p>
          <w:p w14:paraId="5F2C61FA" w14:textId="77777777" w:rsidR="006C08A4" w:rsidRPr="00C227EA" w:rsidRDefault="00830976" w:rsidP="00C227EA">
            <w:pPr>
              <w:pStyle w:val="TableParagraph"/>
              <w:spacing w:before="17" w:line="236" w:lineRule="exact"/>
              <w:ind w:left="680" w:right="69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27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Good</w:t>
            </w:r>
          </w:p>
        </w:tc>
        <w:tc>
          <w:tcPr>
            <w:tcW w:w="1980" w:type="dxa"/>
            <w:shd w:val="clear" w:color="auto" w:fill="482E78"/>
          </w:tcPr>
          <w:p w14:paraId="44B79D8C" w14:textId="77777777" w:rsidR="006C08A4" w:rsidRPr="00C227EA" w:rsidRDefault="00830976" w:rsidP="00C227EA">
            <w:pPr>
              <w:pStyle w:val="TableParagraph"/>
              <w:spacing w:before="12"/>
              <w:ind w:left="394" w:right="41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27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-4-</w:t>
            </w:r>
          </w:p>
          <w:p w14:paraId="5323D9A7" w14:textId="77777777" w:rsidR="006C08A4" w:rsidRPr="00C227EA" w:rsidRDefault="00830976" w:rsidP="00C227EA">
            <w:pPr>
              <w:pStyle w:val="TableParagraph"/>
              <w:spacing w:before="17" w:line="236" w:lineRule="exact"/>
              <w:ind w:left="394" w:right="44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27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Very Good</w:t>
            </w:r>
          </w:p>
        </w:tc>
        <w:tc>
          <w:tcPr>
            <w:tcW w:w="3060" w:type="dxa"/>
            <w:shd w:val="clear" w:color="auto" w:fill="482E78"/>
          </w:tcPr>
          <w:p w14:paraId="318E58EE" w14:textId="77777777" w:rsidR="00C227EA" w:rsidRDefault="00830976" w:rsidP="00C227EA">
            <w:pPr>
              <w:pStyle w:val="TableParagraph"/>
              <w:spacing w:before="12"/>
              <w:ind w:left="1200" w:right="121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27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-5-</w:t>
            </w:r>
          </w:p>
          <w:p w14:paraId="3C5D6F52" w14:textId="72058745" w:rsidR="006C08A4" w:rsidRPr="00C227EA" w:rsidRDefault="00C227EA" w:rsidP="00C227EA">
            <w:pPr>
              <w:pStyle w:val="TableParagraph"/>
              <w:spacing w:before="12"/>
              <w:ind w:right="121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       </w:t>
            </w:r>
            <w:r w:rsidR="00830976" w:rsidRPr="00C227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Exceptional</w:t>
            </w:r>
          </w:p>
        </w:tc>
      </w:tr>
      <w:tr w:rsidR="00293AEB" w:rsidRPr="00293AEB" w14:paraId="3F42B9FB" w14:textId="77777777" w:rsidTr="00C227EA">
        <w:trPr>
          <w:trHeight w:val="3012"/>
        </w:trPr>
        <w:tc>
          <w:tcPr>
            <w:tcW w:w="540" w:type="dxa"/>
          </w:tcPr>
          <w:p w14:paraId="60C1E4E8" w14:textId="77777777" w:rsidR="00293AEB" w:rsidRPr="00293AEB" w:rsidRDefault="00293AEB">
            <w:pPr>
              <w:pStyle w:val="TableParagraph"/>
              <w:spacing w:before="14" w:line="237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14:paraId="5DC45518" w14:textId="3C0459A6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Introduction/Background/</w:t>
            </w:r>
          </w:p>
          <w:p w14:paraId="500171AE" w14:textId="77777777" w:rsidR="00293AEB" w:rsidRPr="00293AEB" w:rsidRDefault="00293AEB" w:rsidP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Rationale</w:t>
            </w:r>
          </w:p>
          <w:p w14:paraId="09778AC6" w14:textId="599DA018" w:rsidR="00293AEB" w:rsidRPr="00293AEB" w:rsidRDefault="00293AEB" w:rsidP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Provides a complete explanation of the gap in knowledge addressed by the project. The central issue addressed in the project is well identified with a clear purpose statement provided.</w:t>
            </w:r>
          </w:p>
        </w:tc>
        <w:tc>
          <w:tcPr>
            <w:tcW w:w="2610" w:type="dxa"/>
          </w:tcPr>
          <w:p w14:paraId="1872CE4A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Explanations of how</w:t>
            </w:r>
          </w:p>
          <w:p w14:paraId="07609DD1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this central issue of</w:t>
            </w:r>
          </w:p>
          <w:p w14:paraId="4A139663" w14:textId="4EBB5BC3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the project was identified as important or an explanation of the purpose of the project, or the presented descriptions are unclear.</w:t>
            </w:r>
          </w:p>
        </w:tc>
        <w:tc>
          <w:tcPr>
            <w:tcW w:w="2340" w:type="dxa"/>
          </w:tcPr>
          <w:p w14:paraId="22FF9779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Minimally explains how</w:t>
            </w:r>
          </w:p>
          <w:p w14:paraId="4262CC75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the central issue of this</w:t>
            </w:r>
          </w:p>
          <w:p w14:paraId="3A42BA23" w14:textId="4E6718AF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project was identified as important or minimal</w:t>
            </w:r>
          </w:p>
          <w:p w14:paraId="2CEB919B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background information</w:t>
            </w:r>
          </w:p>
          <w:p w14:paraId="6C7D203D" w14:textId="643DA652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provided.</w:t>
            </w:r>
          </w:p>
        </w:tc>
        <w:tc>
          <w:tcPr>
            <w:tcW w:w="2070" w:type="dxa"/>
          </w:tcPr>
          <w:p w14:paraId="174AC0EB" w14:textId="101DFBCD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Partly explains how the issue in this project was identified as important.</w:t>
            </w:r>
          </w:p>
        </w:tc>
        <w:tc>
          <w:tcPr>
            <w:tcW w:w="1980" w:type="dxa"/>
          </w:tcPr>
          <w:p w14:paraId="2D2DC47F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Mostly explains</w:t>
            </w:r>
          </w:p>
          <w:p w14:paraId="4FD80D22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how the central</w:t>
            </w:r>
          </w:p>
          <w:p w14:paraId="0672018F" w14:textId="68818301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issue of this project was identified as</w:t>
            </w:r>
          </w:p>
          <w:p w14:paraId="5EB29042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important but is</w:t>
            </w:r>
          </w:p>
          <w:p w14:paraId="748BD7B7" w14:textId="43E4A6BB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missing one aspect (e.g., Intro/</w:t>
            </w:r>
          </w:p>
          <w:p w14:paraId="29D7BB7C" w14:textId="33DF873D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Background etc.)</w:t>
            </w:r>
          </w:p>
        </w:tc>
        <w:tc>
          <w:tcPr>
            <w:tcW w:w="3060" w:type="dxa"/>
          </w:tcPr>
          <w:p w14:paraId="3F275B19" w14:textId="3DECC3E6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Complete and thorough explanation of how the central issue of this project is identified as important is fully presented.</w:t>
            </w:r>
          </w:p>
          <w:p w14:paraId="54403BCB" w14:textId="68770DD2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A gap in knowledge related to the study topic is well described. Clearly states the rationale of the project to address the identified gap.</w:t>
            </w:r>
          </w:p>
        </w:tc>
      </w:tr>
      <w:tr w:rsidR="00293AEB" w:rsidRPr="00293AEB" w14:paraId="0C23A567" w14:textId="77777777" w:rsidTr="00C227EA">
        <w:trPr>
          <w:trHeight w:val="2417"/>
        </w:trPr>
        <w:tc>
          <w:tcPr>
            <w:tcW w:w="540" w:type="dxa"/>
          </w:tcPr>
          <w:p w14:paraId="0C91D228" w14:textId="77777777" w:rsidR="00293AEB" w:rsidRPr="00293AEB" w:rsidRDefault="00293AEB">
            <w:pPr>
              <w:pStyle w:val="TableParagraph"/>
              <w:spacing w:before="14" w:line="237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14:paraId="5A542D41" w14:textId="34A876DD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Description of the project was thoroughly described to include learners experience, facilitation</w:t>
            </w:r>
          </w:p>
          <w:p w14:paraId="4569799E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process, and goals/</w:t>
            </w:r>
          </w:p>
          <w:p w14:paraId="51380419" w14:textId="77A30E53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purpose.</w:t>
            </w:r>
          </w:p>
        </w:tc>
        <w:tc>
          <w:tcPr>
            <w:tcW w:w="2610" w:type="dxa"/>
          </w:tcPr>
          <w:p w14:paraId="29A009E9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Description of the</w:t>
            </w:r>
          </w:p>
          <w:p w14:paraId="7BA908CE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project is either</w:t>
            </w:r>
          </w:p>
          <w:p w14:paraId="1EC3CCE3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 xml:space="preserve">unclear </w:t>
            </w:r>
            <w:r w:rsidRPr="00293AEB">
              <w:rPr>
                <w:rFonts w:ascii="Arial" w:hAnsi="Arial" w:cs="Arial"/>
                <w:sz w:val="20"/>
                <w:szCs w:val="20"/>
                <w:u w:val="single"/>
              </w:rPr>
              <w:t>or not</w:t>
            </w:r>
          </w:p>
          <w:p w14:paraId="6D021C6E" w14:textId="5897D24A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  <w:u w:val="single"/>
              </w:rPr>
              <w:t xml:space="preserve">provided </w:t>
            </w:r>
          </w:p>
        </w:tc>
        <w:tc>
          <w:tcPr>
            <w:tcW w:w="2340" w:type="dxa"/>
          </w:tcPr>
          <w:p w14:paraId="4BC777D8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The overall project is</w:t>
            </w:r>
          </w:p>
          <w:p w14:paraId="3E4D6D77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described; however,</w:t>
            </w:r>
          </w:p>
          <w:p w14:paraId="3B6D3976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there are minimal</w:t>
            </w:r>
          </w:p>
          <w:p w14:paraId="050990A4" w14:textId="6842256D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project details.</w:t>
            </w:r>
          </w:p>
        </w:tc>
        <w:tc>
          <w:tcPr>
            <w:tcW w:w="2070" w:type="dxa"/>
          </w:tcPr>
          <w:p w14:paraId="7C7E68AD" w14:textId="6819D5F3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The overall project is partially described</w:t>
            </w:r>
          </w:p>
          <w:p w14:paraId="1882A3F8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with a superficial</w:t>
            </w:r>
          </w:p>
          <w:p w14:paraId="66D922F4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description of the</w:t>
            </w:r>
          </w:p>
          <w:p w14:paraId="331EDDE2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project’s essential</w:t>
            </w:r>
          </w:p>
          <w:p w14:paraId="5AFE8D9D" w14:textId="4232E884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details.</w:t>
            </w:r>
          </w:p>
        </w:tc>
        <w:tc>
          <w:tcPr>
            <w:tcW w:w="1980" w:type="dxa"/>
          </w:tcPr>
          <w:p w14:paraId="391B8343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The overall</w:t>
            </w:r>
          </w:p>
          <w:p w14:paraId="6F877029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project details are</w:t>
            </w:r>
          </w:p>
          <w:p w14:paraId="39E6D865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mostly described,</w:t>
            </w:r>
          </w:p>
          <w:p w14:paraId="68086C23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but there is a</w:t>
            </w:r>
          </w:p>
          <w:p w14:paraId="26296591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noted absence of</w:t>
            </w:r>
          </w:p>
          <w:p w14:paraId="1D2A1FE7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an important</w:t>
            </w:r>
          </w:p>
          <w:p w14:paraId="7416AB8B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detail to fully</w:t>
            </w:r>
          </w:p>
          <w:p w14:paraId="24BFF067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explicate the</w:t>
            </w:r>
          </w:p>
          <w:p w14:paraId="728B960D" w14:textId="72767176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project.</w:t>
            </w:r>
          </w:p>
        </w:tc>
        <w:tc>
          <w:tcPr>
            <w:tcW w:w="3060" w:type="dxa"/>
          </w:tcPr>
          <w:p w14:paraId="12AF51DA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Project and its details are fully</w:t>
            </w:r>
          </w:p>
          <w:p w14:paraId="6AE3E5F8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described, which allows for a</w:t>
            </w:r>
          </w:p>
          <w:p w14:paraId="43FA49C3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complete and comprehensive</w:t>
            </w:r>
          </w:p>
          <w:p w14:paraId="73ECA29E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understanding of the project and</w:t>
            </w:r>
          </w:p>
          <w:p w14:paraId="70085EA4" w14:textId="58276D00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how it was implemented.</w:t>
            </w:r>
          </w:p>
        </w:tc>
      </w:tr>
      <w:tr w:rsidR="00293AEB" w:rsidRPr="00293AEB" w14:paraId="4EE6AF51" w14:textId="77777777" w:rsidTr="00C227EA">
        <w:trPr>
          <w:trHeight w:val="271"/>
        </w:trPr>
        <w:tc>
          <w:tcPr>
            <w:tcW w:w="540" w:type="dxa"/>
            <w:tcBorders>
              <w:bottom w:val="nil"/>
            </w:tcBorders>
          </w:tcPr>
          <w:p w14:paraId="4ECD1D70" w14:textId="77777777" w:rsidR="00293AEB" w:rsidRPr="00293AEB" w:rsidRDefault="00293AEB">
            <w:pPr>
              <w:pStyle w:val="TableParagraph"/>
              <w:spacing w:before="14" w:line="237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Merge w:val="restart"/>
          </w:tcPr>
          <w:p w14:paraId="2DEF271B" w14:textId="386E1856" w:rsidR="00293AEB" w:rsidRPr="00293AEB" w:rsidRDefault="00293AEB" w:rsidP="00AB7F31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Learners</w:t>
            </w:r>
            <w:r w:rsidR="00AB7F3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293AEB">
              <w:rPr>
                <w:rFonts w:ascii="Arial" w:hAnsi="Arial" w:cs="Arial"/>
                <w:sz w:val="20"/>
                <w:szCs w:val="20"/>
              </w:rPr>
              <w:t>Intended participants</w:t>
            </w:r>
            <w:r w:rsidR="00AB7F31">
              <w:rPr>
                <w:rFonts w:ascii="Arial" w:hAnsi="Arial" w:cs="Arial"/>
                <w:sz w:val="20"/>
                <w:szCs w:val="20"/>
              </w:rPr>
              <w:t xml:space="preserve"> and s</w:t>
            </w:r>
            <w:r w:rsidRPr="00293AEB">
              <w:rPr>
                <w:rFonts w:ascii="Arial" w:hAnsi="Arial" w:cs="Arial"/>
                <w:sz w:val="20"/>
                <w:szCs w:val="20"/>
              </w:rPr>
              <w:t>etting identified. Discusses potential beneficiary of this</w:t>
            </w:r>
            <w:r w:rsidR="00AB7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AEB">
              <w:rPr>
                <w:rFonts w:ascii="Arial" w:hAnsi="Arial" w:cs="Arial"/>
                <w:sz w:val="20"/>
                <w:szCs w:val="20"/>
              </w:rPr>
              <w:t>project.</w:t>
            </w:r>
          </w:p>
        </w:tc>
        <w:tc>
          <w:tcPr>
            <w:tcW w:w="2610" w:type="dxa"/>
            <w:vMerge w:val="restart"/>
          </w:tcPr>
          <w:p w14:paraId="2A6BEA76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Identified learner</w:t>
            </w:r>
          </w:p>
          <w:p w14:paraId="090E7F9F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and setting are</w:t>
            </w:r>
          </w:p>
          <w:p w14:paraId="0C42A692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either unclear or</w:t>
            </w:r>
          </w:p>
          <w:p w14:paraId="4ABC1358" w14:textId="73FCDE2B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not identified</w:t>
            </w:r>
          </w:p>
        </w:tc>
        <w:tc>
          <w:tcPr>
            <w:tcW w:w="2340" w:type="dxa"/>
            <w:vMerge w:val="restart"/>
          </w:tcPr>
          <w:p w14:paraId="252B433C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Minimal learner and</w:t>
            </w:r>
          </w:p>
          <w:p w14:paraId="07BF1A7C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setting information</w:t>
            </w:r>
          </w:p>
          <w:p w14:paraId="2C3EFD53" w14:textId="4967B7AD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provided.</w:t>
            </w:r>
          </w:p>
        </w:tc>
        <w:tc>
          <w:tcPr>
            <w:tcW w:w="2070" w:type="dxa"/>
            <w:vMerge w:val="restart"/>
          </w:tcPr>
          <w:p w14:paraId="200FA551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Number of learners</w:t>
            </w:r>
          </w:p>
          <w:p w14:paraId="1345D923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identified but major</w:t>
            </w:r>
          </w:p>
          <w:p w14:paraId="79A7DCD7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characteristics of</w:t>
            </w:r>
          </w:p>
          <w:p w14:paraId="07891147" w14:textId="2AD4C3DA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learners and setting are only partially provided.</w:t>
            </w:r>
          </w:p>
        </w:tc>
        <w:tc>
          <w:tcPr>
            <w:tcW w:w="1980" w:type="dxa"/>
            <w:vMerge w:val="restart"/>
          </w:tcPr>
          <w:p w14:paraId="31F858EC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Learners and</w:t>
            </w:r>
          </w:p>
          <w:p w14:paraId="1F78162D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setting are mostly</w:t>
            </w:r>
          </w:p>
          <w:p w14:paraId="5CF777EA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identified but</w:t>
            </w:r>
          </w:p>
          <w:p w14:paraId="1CC0355C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lacking additional</w:t>
            </w:r>
          </w:p>
          <w:p w14:paraId="14CBCCBD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details or</w:t>
            </w:r>
          </w:p>
          <w:p w14:paraId="30688625" w14:textId="697A189E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descriptions.</w:t>
            </w:r>
          </w:p>
        </w:tc>
        <w:tc>
          <w:tcPr>
            <w:tcW w:w="3060" w:type="dxa"/>
            <w:vMerge w:val="restart"/>
          </w:tcPr>
          <w:p w14:paraId="736D05D3" w14:textId="6ADCDA0A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Description of the characteristics and number of learners and setting of the project is fully and clearly provided.</w:t>
            </w:r>
          </w:p>
          <w:p w14:paraId="34EEF982" w14:textId="16993828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AB7F31">
              <w:rPr>
                <w:rFonts w:ascii="Arial" w:hAnsi="Arial" w:cs="Arial"/>
                <w:sz w:val="20"/>
                <w:szCs w:val="20"/>
              </w:rPr>
              <w:t>Clearly identified a population to whom project is applicable.</w:t>
            </w:r>
          </w:p>
        </w:tc>
      </w:tr>
      <w:tr w:rsidR="00293AEB" w:rsidRPr="00293AEB" w14:paraId="133951C7" w14:textId="77777777" w:rsidTr="00C227EA">
        <w:trPr>
          <w:trHeight w:val="268"/>
        </w:trPr>
        <w:tc>
          <w:tcPr>
            <w:tcW w:w="540" w:type="dxa"/>
            <w:tcBorders>
              <w:top w:val="nil"/>
              <w:bottom w:val="nil"/>
            </w:tcBorders>
          </w:tcPr>
          <w:p w14:paraId="02E08E05" w14:textId="77777777" w:rsidR="00293AEB" w:rsidRPr="00293AEB" w:rsidRDefault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14:paraId="7BB51640" w14:textId="780E2C83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6D239D8B" w14:textId="193578AA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0A5FDDDA" w14:textId="0F0DBD18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1ACEAD85" w14:textId="2D777725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05E37913" w14:textId="6AE85EBA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14:paraId="02A87266" w14:textId="5D0BC740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EB" w:rsidRPr="00293AEB" w14:paraId="4E4CC960" w14:textId="77777777" w:rsidTr="00C227EA">
        <w:trPr>
          <w:trHeight w:val="268"/>
        </w:trPr>
        <w:tc>
          <w:tcPr>
            <w:tcW w:w="540" w:type="dxa"/>
            <w:tcBorders>
              <w:top w:val="nil"/>
              <w:bottom w:val="nil"/>
            </w:tcBorders>
          </w:tcPr>
          <w:p w14:paraId="190304E8" w14:textId="77777777" w:rsidR="00293AEB" w:rsidRPr="00293AEB" w:rsidRDefault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14:paraId="23DFF8F2" w14:textId="1796350A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625E2C63" w14:textId="314C8FC2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51D9AEF3" w14:textId="6B620D83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27198A14" w14:textId="1D0F43FA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19D2E707" w14:textId="0FC4CA04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14:paraId="4AF5AF24" w14:textId="59D30CC1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EB" w:rsidRPr="00293AEB" w14:paraId="62CC9F93" w14:textId="77777777" w:rsidTr="00C227EA">
        <w:trPr>
          <w:trHeight w:val="268"/>
        </w:trPr>
        <w:tc>
          <w:tcPr>
            <w:tcW w:w="540" w:type="dxa"/>
            <w:tcBorders>
              <w:top w:val="nil"/>
              <w:bottom w:val="nil"/>
            </w:tcBorders>
          </w:tcPr>
          <w:p w14:paraId="72D644C9" w14:textId="77777777" w:rsidR="00293AEB" w:rsidRPr="00293AEB" w:rsidRDefault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nil"/>
            </w:tcBorders>
          </w:tcPr>
          <w:p w14:paraId="2119B5DA" w14:textId="0E68D1BA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72623626" w14:textId="07C66A53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</w:tcPr>
          <w:p w14:paraId="3CC4345C" w14:textId="77777777" w:rsidR="00293AEB" w:rsidRPr="00293AEB" w:rsidRDefault="00293AEB" w:rsidP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4E197E45" w14:textId="5354713B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430DF688" w14:textId="092C71A5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14:paraId="09B7949A" w14:textId="14F8DF23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EB" w:rsidRPr="00293AEB" w14:paraId="118CDEC5" w14:textId="77777777" w:rsidTr="00C227EA">
        <w:trPr>
          <w:trHeight w:val="268"/>
        </w:trPr>
        <w:tc>
          <w:tcPr>
            <w:tcW w:w="540" w:type="dxa"/>
            <w:tcBorders>
              <w:top w:val="nil"/>
              <w:bottom w:val="nil"/>
            </w:tcBorders>
          </w:tcPr>
          <w:p w14:paraId="5F12BD1E" w14:textId="77777777" w:rsidR="00293AEB" w:rsidRPr="00293AEB" w:rsidRDefault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CEE0542" w14:textId="77777777" w:rsidR="00293AEB" w:rsidRPr="00293AEB" w:rsidRDefault="00293AEB" w:rsidP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</w:tcPr>
          <w:p w14:paraId="024C9B42" w14:textId="77777777" w:rsidR="00293AEB" w:rsidRPr="00293AEB" w:rsidRDefault="00293AEB" w:rsidP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4FECE434" w14:textId="77777777" w:rsidR="00293AEB" w:rsidRPr="00293AEB" w:rsidRDefault="00293AEB" w:rsidP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4DFB85B2" w14:textId="77777777" w:rsidR="00293AEB" w:rsidRPr="00293AEB" w:rsidRDefault="00293AEB" w:rsidP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4544D03C" w14:textId="62128D3C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</w:tcPr>
          <w:p w14:paraId="7BF56E14" w14:textId="45BC5763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EB" w:rsidRPr="00293AEB" w14:paraId="5DD8D20A" w14:textId="77777777" w:rsidTr="00C227EA">
        <w:trPr>
          <w:trHeight w:val="265"/>
        </w:trPr>
        <w:tc>
          <w:tcPr>
            <w:tcW w:w="540" w:type="dxa"/>
            <w:tcBorders>
              <w:top w:val="nil"/>
            </w:tcBorders>
          </w:tcPr>
          <w:p w14:paraId="644AD573" w14:textId="77777777" w:rsidR="00293AEB" w:rsidRPr="00293AEB" w:rsidRDefault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25EB8B39" w14:textId="77777777" w:rsidR="00293AEB" w:rsidRPr="00293AEB" w:rsidRDefault="00293AEB" w:rsidP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5848D981" w14:textId="77777777" w:rsidR="00293AEB" w:rsidRPr="00293AEB" w:rsidRDefault="00293AEB" w:rsidP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7DCD14DC" w14:textId="77777777" w:rsidR="00293AEB" w:rsidRPr="00293AEB" w:rsidRDefault="00293AEB" w:rsidP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3FA62472" w14:textId="77777777" w:rsidR="00293AEB" w:rsidRPr="00293AEB" w:rsidRDefault="00293AEB" w:rsidP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63D1123D" w14:textId="78FB096B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14:paraId="66B58C6B" w14:textId="77777777" w:rsidR="00293AEB" w:rsidRPr="00293AEB" w:rsidRDefault="00293AEB" w:rsidP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FEBC6C" w14:textId="77777777" w:rsidR="006C08A4" w:rsidRPr="00293AEB" w:rsidRDefault="006C08A4">
      <w:pPr>
        <w:rPr>
          <w:rFonts w:ascii="Arial" w:hAnsi="Arial" w:cs="Arial"/>
          <w:sz w:val="20"/>
          <w:szCs w:val="20"/>
        </w:rPr>
        <w:sectPr w:rsidR="006C08A4" w:rsidRPr="00293AEB" w:rsidSect="00C227EA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5552E60C" w14:textId="53FE3E12" w:rsidR="00293AEB" w:rsidRPr="00293AEB" w:rsidRDefault="00293AEB" w:rsidP="00293AEB">
      <w:pPr>
        <w:rPr>
          <w:rFonts w:ascii="Arial" w:hAnsi="Arial" w:cs="Arial"/>
          <w:sz w:val="20"/>
          <w:szCs w:val="20"/>
        </w:rPr>
      </w:pPr>
    </w:p>
    <w:p w14:paraId="00490BC5" w14:textId="77777777" w:rsidR="00293AEB" w:rsidRPr="00293AEB" w:rsidRDefault="00293AE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424"/>
        <w:gridCol w:w="2669"/>
        <w:gridCol w:w="2460"/>
        <w:gridCol w:w="2248"/>
        <w:gridCol w:w="1895"/>
        <w:gridCol w:w="1799"/>
        <w:gridCol w:w="3118"/>
      </w:tblGrid>
      <w:tr w:rsidR="006C08A4" w:rsidRPr="00293AEB" w14:paraId="5B3AACB1" w14:textId="77777777" w:rsidTr="00293AEB">
        <w:trPr>
          <w:trHeight w:val="1618"/>
        </w:trPr>
        <w:tc>
          <w:tcPr>
            <w:tcW w:w="534" w:type="dxa"/>
            <w:gridSpan w:val="2"/>
          </w:tcPr>
          <w:p w14:paraId="4FE2F983" w14:textId="77777777" w:rsidR="006C08A4" w:rsidRPr="00293AEB" w:rsidRDefault="00830976">
            <w:pPr>
              <w:pStyle w:val="TableParagraph"/>
              <w:spacing w:before="8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69" w:type="dxa"/>
          </w:tcPr>
          <w:p w14:paraId="518AE5A3" w14:textId="3737E7AE" w:rsidR="006C08A4" w:rsidRPr="00293AEB" w:rsidRDefault="00830976">
            <w:pPr>
              <w:pStyle w:val="TableParagraph"/>
              <w:spacing w:before="5" w:line="256" w:lineRule="auto"/>
              <w:ind w:left="109" w:right="333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Outcomes/Evaluation of the project are consistent with project goals, implementation steps, and evaluation methods (e.g. grades, survey, focus groups, etc</w:t>
            </w:r>
            <w:r w:rsidR="00627EFB" w:rsidRPr="00293AEB">
              <w:rPr>
                <w:rFonts w:ascii="Arial" w:hAnsi="Arial" w:cs="Arial"/>
                <w:sz w:val="20"/>
                <w:szCs w:val="20"/>
              </w:rPr>
              <w:t>.</w:t>
            </w:r>
            <w:r w:rsidRPr="00293AEB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60" w:type="dxa"/>
          </w:tcPr>
          <w:p w14:paraId="58989041" w14:textId="77777777" w:rsidR="006C08A4" w:rsidRPr="00293AEB" w:rsidRDefault="00830976">
            <w:pPr>
              <w:pStyle w:val="TableParagraph"/>
              <w:spacing w:before="8" w:line="256" w:lineRule="auto"/>
              <w:ind w:left="110" w:right="685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Outcomes/ Evaluation are unclear or not provided.</w:t>
            </w:r>
          </w:p>
        </w:tc>
        <w:tc>
          <w:tcPr>
            <w:tcW w:w="2248" w:type="dxa"/>
          </w:tcPr>
          <w:p w14:paraId="6FE2F8FC" w14:textId="77777777" w:rsidR="006C08A4" w:rsidRPr="00293AEB" w:rsidRDefault="00830976">
            <w:pPr>
              <w:pStyle w:val="TableParagraph"/>
              <w:spacing w:before="8" w:line="256" w:lineRule="auto"/>
              <w:ind w:left="111" w:right="121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Outcomes/ Evaluation are provided, but with minimal explanation of their relationship to project goals</w:t>
            </w:r>
          </w:p>
        </w:tc>
        <w:tc>
          <w:tcPr>
            <w:tcW w:w="1895" w:type="dxa"/>
          </w:tcPr>
          <w:p w14:paraId="7176C08C" w14:textId="77777777" w:rsidR="006C08A4" w:rsidRPr="00293AEB" w:rsidRDefault="00830976">
            <w:pPr>
              <w:pStyle w:val="TableParagraph"/>
              <w:spacing w:before="8" w:line="256" w:lineRule="auto"/>
              <w:ind w:left="111" w:right="2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Outcomes / Evaluation are partially explained with unclear relationships with project goals</w:t>
            </w:r>
          </w:p>
        </w:tc>
        <w:tc>
          <w:tcPr>
            <w:tcW w:w="1799" w:type="dxa"/>
          </w:tcPr>
          <w:p w14:paraId="73C5B55D" w14:textId="77777777" w:rsidR="006C08A4" w:rsidRPr="00293AEB" w:rsidRDefault="00830976">
            <w:pPr>
              <w:pStyle w:val="TableParagraph"/>
              <w:spacing w:before="8" w:line="259" w:lineRule="auto"/>
              <w:ind w:left="112" w:right="212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Explanation of the Outcomes/ Evaluation is mostly provided, but lacking clarity and detail.</w:t>
            </w:r>
          </w:p>
        </w:tc>
        <w:tc>
          <w:tcPr>
            <w:tcW w:w="3118" w:type="dxa"/>
          </w:tcPr>
          <w:p w14:paraId="02CBB064" w14:textId="77777777" w:rsidR="006C08A4" w:rsidRPr="00293AEB" w:rsidRDefault="00830976">
            <w:pPr>
              <w:pStyle w:val="TableParagraph"/>
              <w:spacing w:before="5" w:line="259" w:lineRule="auto"/>
              <w:ind w:left="113" w:right="561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Outcomes/Evaluation are fully and thoroughly explained.</w:t>
            </w:r>
          </w:p>
        </w:tc>
      </w:tr>
      <w:tr w:rsidR="006C08A4" w:rsidRPr="00293AEB" w14:paraId="44A15133" w14:textId="77777777" w:rsidTr="00293AEB">
        <w:trPr>
          <w:trHeight w:val="1341"/>
        </w:trPr>
        <w:tc>
          <w:tcPr>
            <w:tcW w:w="534" w:type="dxa"/>
            <w:gridSpan w:val="2"/>
          </w:tcPr>
          <w:p w14:paraId="74FFDD43" w14:textId="77777777" w:rsidR="006C08A4" w:rsidRPr="00293AEB" w:rsidRDefault="00830976">
            <w:pPr>
              <w:pStyle w:val="TableParagraph"/>
              <w:spacing w:before="5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69" w:type="dxa"/>
          </w:tcPr>
          <w:p w14:paraId="16D857D1" w14:textId="7AA01652" w:rsidR="006C08A4" w:rsidRPr="00293AEB" w:rsidRDefault="00830976">
            <w:pPr>
              <w:pStyle w:val="TableParagraph"/>
              <w:spacing w:before="3" w:line="259" w:lineRule="auto"/>
              <w:ind w:left="109" w:right="82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Discussion and conclusion of the relevance and implication to advancing simulation (e.g. innovation, significance</w:t>
            </w:r>
            <w:r w:rsidR="00643BFC" w:rsidRPr="00293AEB">
              <w:rPr>
                <w:rFonts w:ascii="Arial" w:hAnsi="Arial" w:cs="Arial"/>
                <w:sz w:val="20"/>
                <w:szCs w:val="20"/>
              </w:rPr>
              <w:t>,</w:t>
            </w:r>
            <w:r w:rsidRPr="00293AEB">
              <w:rPr>
                <w:rFonts w:ascii="Arial" w:hAnsi="Arial" w:cs="Arial"/>
                <w:sz w:val="20"/>
                <w:szCs w:val="20"/>
              </w:rPr>
              <w:t xml:space="preserve"> and/or cost</w:t>
            </w:r>
          </w:p>
          <w:p w14:paraId="04ADA5CD" w14:textId="77777777" w:rsidR="006C08A4" w:rsidRPr="00293AEB" w:rsidRDefault="00830976">
            <w:pPr>
              <w:pStyle w:val="TableParagraph"/>
              <w:spacing w:line="239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savings</w:t>
            </w:r>
          </w:p>
        </w:tc>
        <w:tc>
          <w:tcPr>
            <w:tcW w:w="2460" w:type="dxa"/>
          </w:tcPr>
          <w:p w14:paraId="14BE57C8" w14:textId="05BCE86D" w:rsidR="006C08A4" w:rsidRPr="00293AEB" w:rsidRDefault="00830976">
            <w:pPr>
              <w:pStyle w:val="TableParagraph"/>
              <w:spacing w:before="5" w:line="256" w:lineRule="auto"/>
              <w:ind w:left="110" w:right="545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Discussion is</w:t>
            </w:r>
            <w:r w:rsidR="00293AEB" w:rsidRPr="00293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AEB">
              <w:rPr>
                <w:rFonts w:ascii="Arial" w:hAnsi="Arial" w:cs="Arial"/>
                <w:sz w:val="20"/>
                <w:szCs w:val="20"/>
              </w:rPr>
              <w:t>unclear as to</w:t>
            </w:r>
            <w:r w:rsidR="00293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AEB">
              <w:rPr>
                <w:rFonts w:ascii="Arial" w:hAnsi="Arial" w:cs="Arial"/>
                <w:sz w:val="20"/>
                <w:szCs w:val="20"/>
              </w:rPr>
              <w:t>relationship with relevance to</w:t>
            </w:r>
          </w:p>
          <w:p w14:paraId="653A50DF" w14:textId="77777777" w:rsidR="006C08A4" w:rsidRPr="00293AEB" w:rsidRDefault="00830976">
            <w:pPr>
              <w:pStyle w:val="TableParagraph"/>
              <w:spacing w:before="5" w:line="24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simulation.</w:t>
            </w:r>
          </w:p>
        </w:tc>
        <w:tc>
          <w:tcPr>
            <w:tcW w:w="2248" w:type="dxa"/>
          </w:tcPr>
          <w:p w14:paraId="093D6437" w14:textId="77777777" w:rsidR="006C08A4" w:rsidRPr="00293AEB" w:rsidRDefault="00830976">
            <w:pPr>
              <w:pStyle w:val="TableParagraph"/>
              <w:spacing w:before="3" w:line="259" w:lineRule="auto"/>
              <w:ind w:left="111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Discussion minimally explains relevance to simulation.</w:t>
            </w:r>
          </w:p>
        </w:tc>
        <w:tc>
          <w:tcPr>
            <w:tcW w:w="1895" w:type="dxa"/>
          </w:tcPr>
          <w:p w14:paraId="133A465C" w14:textId="77777777" w:rsidR="006C08A4" w:rsidRPr="00293AEB" w:rsidRDefault="00830976">
            <w:pPr>
              <w:pStyle w:val="TableParagraph"/>
              <w:spacing w:before="5" w:line="256" w:lineRule="auto"/>
              <w:ind w:left="111" w:right="229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Discussion partially explains implications with relevance to</w:t>
            </w:r>
          </w:p>
          <w:p w14:paraId="3DA9E9A0" w14:textId="77777777" w:rsidR="006C08A4" w:rsidRPr="00293AEB" w:rsidRDefault="00830976">
            <w:pPr>
              <w:pStyle w:val="TableParagraph"/>
              <w:spacing w:before="5" w:line="243" w:lineRule="exact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simulation.</w:t>
            </w:r>
          </w:p>
        </w:tc>
        <w:tc>
          <w:tcPr>
            <w:tcW w:w="1799" w:type="dxa"/>
          </w:tcPr>
          <w:p w14:paraId="3A746D6D" w14:textId="77777777" w:rsidR="006C08A4" w:rsidRPr="00293AEB" w:rsidRDefault="00830976">
            <w:pPr>
              <w:pStyle w:val="TableParagraph"/>
              <w:spacing w:before="3" w:line="259" w:lineRule="auto"/>
              <w:ind w:left="112" w:right="153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Discussion mostly explains implications with relevance to</w:t>
            </w:r>
          </w:p>
          <w:p w14:paraId="1F96C152" w14:textId="77777777" w:rsidR="006C08A4" w:rsidRPr="00293AEB" w:rsidRDefault="00830976">
            <w:pPr>
              <w:pStyle w:val="TableParagraph"/>
              <w:spacing w:line="239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simulation.</w:t>
            </w:r>
          </w:p>
        </w:tc>
        <w:tc>
          <w:tcPr>
            <w:tcW w:w="3118" w:type="dxa"/>
          </w:tcPr>
          <w:p w14:paraId="75832EA4" w14:textId="77777777" w:rsidR="006C08A4" w:rsidRPr="00293AEB" w:rsidRDefault="00830976">
            <w:pPr>
              <w:pStyle w:val="TableParagraph"/>
              <w:spacing w:before="3" w:line="259" w:lineRule="auto"/>
              <w:ind w:left="113" w:right="882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Discussion fully explains the implications of the relevance to simulation.</w:t>
            </w:r>
          </w:p>
        </w:tc>
      </w:tr>
      <w:tr w:rsidR="00293AEB" w:rsidRPr="00293AEB" w14:paraId="1B3A076F" w14:textId="77777777" w:rsidTr="00293AEB">
        <w:trPr>
          <w:trHeight w:val="1341"/>
        </w:trPr>
        <w:tc>
          <w:tcPr>
            <w:tcW w:w="534" w:type="dxa"/>
            <w:gridSpan w:val="2"/>
          </w:tcPr>
          <w:p w14:paraId="299EE15E" w14:textId="1D376A6E" w:rsidR="00293AEB" w:rsidRPr="00293AEB" w:rsidRDefault="00293AEB" w:rsidP="00293AEB">
            <w:pPr>
              <w:pStyle w:val="TableParagraph"/>
              <w:spacing w:before="5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69" w:type="dxa"/>
          </w:tcPr>
          <w:p w14:paraId="4F3892FD" w14:textId="20AE7506" w:rsidR="00293AEB" w:rsidRPr="00293AEB" w:rsidRDefault="00293AEB" w:rsidP="00293AEB">
            <w:pPr>
              <w:pStyle w:val="TableParagraph"/>
              <w:spacing w:before="3" w:line="259" w:lineRule="auto"/>
              <w:ind w:left="109" w:right="82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The writing style is scholarly and clear to the reader.</w:t>
            </w:r>
          </w:p>
        </w:tc>
        <w:tc>
          <w:tcPr>
            <w:tcW w:w="2460" w:type="dxa"/>
          </w:tcPr>
          <w:p w14:paraId="486BC475" w14:textId="5FCC24B2" w:rsidR="00293AEB" w:rsidRPr="00293AEB" w:rsidRDefault="00293AEB" w:rsidP="00293AEB">
            <w:pPr>
              <w:pStyle w:val="TableParagraph"/>
              <w:spacing w:before="5" w:line="256" w:lineRule="auto"/>
              <w:ind w:left="110" w:right="545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The writing style was not scholarly and was unclear to the reader.</w:t>
            </w:r>
          </w:p>
        </w:tc>
        <w:tc>
          <w:tcPr>
            <w:tcW w:w="2248" w:type="dxa"/>
          </w:tcPr>
          <w:p w14:paraId="695CA075" w14:textId="11B6A6CC" w:rsidR="00293AEB" w:rsidRPr="00293AEB" w:rsidRDefault="00293AEB" w:rsidP="00293AEB">
            <w:pPr>
              <w:pStyle w:val="TableParagraph"/>
              <w:spacing w:before="3" w:line="259" w:lineRule="auto"/>
              <w:ind w:left="111" w:right="233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The writing style was minimally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AEB">
              <w:rPr>
                <w:rFonts w:ascii="Arial" w:hAnsi="Arial" w:cs="Arial"/>
                <w:sz w:val="20"/>
                <w:szCs w:val="20"/>
              </w:rPr>
              <w:t>scholarly and/or minimally clear to the reader.</w:t>
            </w:r>
          </w:p>
        </w:tc>
        <w:tc>
          <w:tcPr>
            <w:tcW w:w="1895" w:type="dxa"/>
          </w:tcPr>
          <w:p w14:paraId="21848E2F" w14:textId="20F6F022" w:rsidR="00293AEB" w:rsidRPr="00293AEB" w:rsidRDefault="00293AEB" w:rsidP="00293AEB">
            <w:pPr>
              <w:pStyle w:val="TableParagraph"/>
              <w:spacing w:before="5" w:line="256" w:lineRule="auto"/>
              <w:ind w:left="111" w:right="229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The writing style was partially scholarly and/ or partially clear to the reader.</w:t>
            </w:r>
          </w:p>
        </w:tc>
        <w:tc>
          <w:tcPr>
            <w:tcW w:w="1799" w:type="dxa"/>
          </w:tcPr>
          <w:p w14:paraId="754F6734" w14:textId="3C66FC0D" w:rsidR="00293AEB" w:rsidRPr="00293AEB" w:rsidRDefault="00293AEB" w:rsidP="00293AEB">
            <w:pPr>
              <w:pStyle w:val="TableParagraph"/>
              <w:spacing w:before="3" w:line="259" w:lineRule="auto"/>
              <w:ind w:left="112" w:right="153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The writing style was mostly scholarly and/or mostly clear to the reader.</w:t>
            </w:r>
          </w:p>
        </w:tc>
        <w:tc>
          <w:tcPr>
            <w:tcW w:w="3118" w:type="dxa"/>
          </w:tcPr>
          <w:p w14:paraId="023736B2" w14:textId="55E0654C" w:rsidR="00293AEB" w:rsidRPr="00293AEB" w:rsidRDefault="00293AEB" w:rsidP="00293AEB">
            <w:pPr>
              <w:pStyle w:val="TableParagraph"/>
              <w:spacing w:before="3" w:line="259" w:lineRule="auto"/>
              <w:ind w:left="113" w:right="882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The writing style was fully scholarly and/or fully clear to the reader.</w:t>
            </w:r>
          </w:p>
        </w:tc>
      </w:tr>
      <w:tr w:rsidR="006C08A4" w:rsidRPr="00293AEB" w14:paraId="01DFC484" w14:textId="77777777" w:rsidTr="00293AEB">
        <w:trPr>
          <w:trHeight w:val="268"/>
        </w:trPr>
        <w:tc>
          <w:tcPr>
            <w:tcW w:w="110" w:type="dxa"/>
            <w:tcBorders>
              <w:right w:val="nil"/>
            </w:tcBorders>
            <w:shd w:val="clear" w:color="auto" w:fill="F2F2F2"/>
          </w:tcPr>
          <w:p w14:paraId="7BB4E2AC" w14:textId="77777777" w:rsidR="006C08A4" w:rsidRPr="00293AEB" w:rsidRDefault="006C08A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3" w:type="dxa"/>
            <w:gridSpan w:val="7"/>
            <w:tcBorders>
              <w:left w:val="nil"/>
            </w:tcBorders>
            <w:shd w:val="clear" w:color="auto" w:fill="F2F2F2"/>
          </w:tcPr>
          <w:p w14:paraId="6568D5D2" w14:textId="77777777" w:rsidR="006C08A4" w:rsidRPr="00293AEB" w:rsidRDefault="006C08A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8A4" w:rsidRPr="00293AEB" w14:paraId="699A39F2" w14:textId="77777777" w:rsidTr="00293AEB">
        <w:trPr>
          <w:trHeight w:val="539"/>
        </w:trPr>
        <w:tc>
          <w:tcPr>
            <w:tcW w:w="534" w:type="dxa"/>
            <w:gridSpan w:val="2"/>
          </w:tcPr>
          <w:p w14:paraId="0082ACA9" w14:textId="77777777" w:rsidR="006C08A4" w:rsidRPr="00293AEB" w:rsidRDefault="006C08A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3026856C" w14:textId="77777777" w:rsidR="006C08A4" w:rsidRPr="00293AEB" w:rsidRDefault="00830976">
            <w:pPr>
              <w:pStyle w:val="TableParagraph"/>
              <w:spacing w:before="3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60" w:type="dxa"/>
          </w:tcPr>
          <w:p w14:paraId="50D94948" w14:textId="77777777" w:rsidR="006C08A4" w:rsidRPr="00293AEB" w:rsidRDefault="006C08A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3ADD4009" w14:textId="77777777" w:rsidR="006C08A4" w:rsidRPr="00293AEB" w:rsidRDefault="006C08A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14:paraId="54EE7894" w14:textId="77777777" w:rsidR="006C08A4" w:rsidRPr="00293AEB" w:rsidRDefault="006C08A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B94A167" w14:textId="77777777" w:rsidR="006C08A4" w:rsidRPr="00293AEB" w:rsidRDefault="006C08A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000CBE0" w14:textId="77777777" w:rsidR="006C08A4" w:rsidRPr="00293AEB" w:rsidRDefault="006C08A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BD3B2B" w14:textId="77777777" w:rsidR="00830976" w:rsidRPr="00293AEB" w:rsidRDefault="00830976">
      <w:pPr>
        <w:spacing w:before="3"/>
        <w:ind w:left="300"/>
        <w:rPr>
          <w:rFonts w:ascii="Arial" w:hAnsi="Arial" w:cs="Arial"/>
          <w:sz w:val="20"/>
          <w:szCs w:val="20"/>
        </w:rPr>
      </w:pPr>
    </w:p>
    <w:p w14:paraId="5CADF691" w14:textId="178D337C" w:rsidR="006C08A4" w:rsidRDefault="00830976">
      <w:pPr>
        <w:spacing w:before="3"/>
        <w:ind w:left="300"/>
        <w:rPr>
          <w:rFonts w:ascii="Arial" w:hAnsi="Arial" w:cs="Arial"/>
          <w:sz w:val="20"/>
          <w:szCs w:val="20"/>
        </w:rPr>
      </w:pPr>
      <w:r w:rsidRPr="00293AEB">
        <w:rPr>
          <w:rFonts w:ascii="Arial" w:hAnsi="Arial" w:cs="Arial"/>
          <w:sz w:val="20"/>
          <w:szCs w:val="20"/>
        </w:rPr>
        <w:t>5.1.19 Abstract Review Task Force</w:t>
      </w:r>
      <w:r w:rsidR="00293AEB">
        <w:rPr>
          <w:rFonts w:ascii="Arial" w:hAnsi="Arial" w:cs="Arial"/>
          <w:sz w:val="20"/>
          <w:szCs w:val="20"/>
        </w:rPr>
        <w:t xml:space="preserve"> (BOD Approved 6/17/19)</w:t>
      </w:r>
    </w:p>
    <w:p w14:paraId="1EFCE721" w14:textId="673B909D" w:rsidR="005003D5" w:rsidRDefault="005003D5">
      <w:pPr>
        <w:spacing w:before="3"/>
        <w:ind w:left="300"/>
        <w:rPr>
          <w:rFonts w:ascii="Arial" w:hAnsi="Arial" w:cs="Arial"/>
          <w:sz w:val="20"/>
          <w:szCs w:val="20"/>
        </w:rPr>
      </w:pPr>
    </w:p>
    <w:p w14:paraId="7327B6A4" w14:textId="3ED031E4" w:rsidR="005003D5" w:rsidRPr="00293AEB" w:rsidRDefault="005003D5">
      <w:pPr>
        <w:spacing w:before="3"/>
        <w:ind w:left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9.16.21 Reviewed by CPC</w:t>
      </w:r>
    </w:p>
    <w:sectPr w:rsidR="005003D5" w:rsidRPr="00293AEB">
      <w:pgSz w:w="15840" w:h="12240" w:orient="landscape"/>
      <w:pgMar w:top="460" w:right="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A4"/>
    <w:rsid w:val="00042B12"/>
    <w:rsid w:val="00051140"/>
    <w:rsid w:val="00293AEB"/>
    <w:rsid w:val="005003D5"/>
    <w:rsid w:val="00545B76"/>
    <w:rsid w:val="00617355"/>
    <w:rsid w:val="00627EFB"/>
    <w:rsid w:val="00643BFC"/>
    <w:rsid w:val="00671696"/>
    <w:rsid w:val="006C08A4"/>
    <w:rsid w:val="00830976"/>
    <w:rsid w:val="009428C2"/>
    <w:rsid w:val="00AB7F31"/>
    <w:rsid w:val="00BE7BFA"/>
    <w:rsid w:val="00C2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27A4"/>
  <w15:docId w15:val="{DCADA817-AA39-6F41-BA6A-91A21AD6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Beroz</dc:creator>
  <cp:lastModifiedBy>Beckman, Alex</cp:lastModifiedBy>
  <cp:revision>6</cp:revision>
  <dcterms:created xsi:type="dcterms:W3CDTF">2021-09-07T14:24:00Z</dcterms:created>
  <dcterms:modified xsi:type="dcterms:W3CDTF">2021-10-05T16:14:00Z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2019-06-06T00:00:00Z</vt:filetime>
  </property>
</Properties>
</file>